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B" w:rsidRDefault="00EB668B" w:rsidP="00EB668B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УТВЕРЖДЕНО</w:t>
      </w:r>
    </w:p>
    <w:p w:rsidR="0005662A" w:rsidRDefault="003E5F96" w:rsidP="00EB668B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приказом д</w:t>
      </w:r>
      <w:r w:rsidR="0005662A">
        <w:rPr>
          <w:rFonts w:ascii="Times New Roman" w:hAnsi="Times New Roman"/>
          <w:bCs/>
          <w:sz w:val="16"/>
          <w:szCs w:val="16"/>
        </w:rPr>
        <w:t>иректор</w:t>
      </w:r>
    </w:p>
    <w:p w:rsidR="00EB668B" w:rsidRPr="002062DE" w:rsidRDefault="00EB668B" w:rsidP="00EB668B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 w:rsidRPr="002062DE">
        <w:rPr>
          <w:rFonts w:ascii="Times New Roman" w:hAnsi="Times New Roman"/>
          <w:bCs/>
          <w:sz w:val="16"/>
          <w:szCs w:val="16"/>
        </w:rPr>
        <w:t>ООО Стомат</w:t>
      </w:r>
      <w:r w:rsidR="00F37DFE">
        <w:rPr>
          <w:rFonts w:ascii="Times New Roman" w:hAnsi="Times New Roman"/>
          <w:bCs/>
          <w:sz w:val="16"/>
          <w:szCs w:val="16"/>
        </w:rPr>
        <w:t>ологическая поликлиника "ДАНТИСТ</w:t>
      </w:r>
      <w:r w:rsidRPr="002062DE">
        <w:rPr>
          <w:rFonts w:ascii="Times New Roman" w:hAnsi="Times New Roman"/>
          <w:bCs/>
          <w:sz w:val="16"/>
          <w:szCs w:val="16"/>
        </w:rPr>
        <w:t xml:space="preserve"> +"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062DE">
        <w:rPr>
          <w:rFonts w:ascii="Times New Roman" w:hAnsi="Times New Roman"/>
          <w:bCs/>
          <w:sz w:val="16"/>
          <w:szCs w:val="16"/>
        </w:rPr>
        <w:t>Багдасаровой</w:t>
      </w:r>
      <w:proofErr w:type="spellEnd"/>
      <w:r w:rsidRPr="002062DE">
        <w:rPr>
          <w:rFonts w:ascii="Times New Roman" w:hAnsi="Times New Roman"/>
          <w:bCs/>
          <w:sz w:val="16"/>
          <w:szCs w:val="16"/>
        </w:rPr>
        <w:t xml:space="preserve"> В.С.</w:t>
      </w:r>
    </w:p>
    <w:p w:rsidR="00EB668B" w:rsidRDefault="00AE5BCD" w:rsidP="00EB668B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EB668B">
        <w:rPr>
          <w:rFonts w:ascii="Times New Roman" w:hAnsi="Times New Roman"/>
          <w:bCs/>
          <w:sz w:val="16"/>
          <w:szCs w:val="16"/>
        </w:rPr>
        <w:t xml:space="preserve">№ </w:t>
      </w:r>
      <w:r w:rsidR="00AD76D6">
        <w:rPr>
          <w:rFonts w:ascii="Times New Roman" w:hAnsi="Times New Roman"/>
          <w:bCs/>
          <w:sz w:val="16"/>
          <w:szCs w:val="16"/>
        </w:rPr>
        <w:t xml:space="preserve"> 40</w:t>
      </w:r>
      <w:r>
        <w:rPr>
          <w:rFonts w:ascii="Times New Roman" w:hAnsi="Times New Roman"/>
          <w:bCs/>
          <w:sz w:val="16"/>
          <w:szCs w:val="16"/>
        </w:rPr>
        <w:t xml:space="preserve">- ХД </w:t>
      </w:r>
      <w:r w:rsidR="00EB668B">
        <w:rPr>
          <w:rFonts w:ascii="Times New Roman" w:hAnsi="Times New Roman"/>
          <w:bCs/>
          <w:sz w:val="16"/>
          <w:szCs w:val="16"/>
        </w:rPr>
        <w:t xml:space="preserve">от </w:t>
      </w:r>
      <w:r w:rsidR="00AD76D6">
        <w:rPr>
          <w:rFonts w:ascii="Times New Roman" w:hAnsi="Times New Roman"/>
          <w:bCs/>
          <w:sz w:val="16"/>
          <w:szCs w:val="16"/>
        </w:rPr>
        <w:t>06</w:t>
      </w:r>
      <w:r w:rsidR="0005662A">
        <w:rPr>
          <w:rFonts w:ascii="Times New Roman" w:hAnsi="Times New Roman"/>
          <w:bCs/>
          <w:sz w:val="16"/>
          <w:szCs w:val="16"/>
        </w:rPr>
        <w:t xml:space="preserve"> сентября 2016.</w:t>
      </w:r>
    </w:p>
    <w:p w:rsidR="004C4B03" w:rsidRDefault="004C4B03" w:rsidP="00EB668B">
      <w:pPr>
        <w:ind w:left="6237"/>
        <w:contextualSpacing/>
        <w:rPr>
          <w:rFonts w:ascii="Times New Roman" w:hAnsi="Times New Roman"/>
          <w:bCs/>
          <w:sz w:val="16"/>
          <w:szCs w:val="16"/>
        </w:rPr>
      </w:pPr>
    </w:p>
    <w:p w:rsidR="00EB668B" w:rsidRPr="004C4B03" w:rsidRDefault="004C4B03" w:rsidP="004C4B03">
      <w:pPr>
        <w:jc w:val="center"/>
        <w:rPr>
          <w:b/>
        </w:rPr>
      </w:pPr>
      <w:r w:rsidRPr="004C4B03">
        <w:rPr>
          <w:b/>
        </w:rPr>
        <w:t>Правила поведения пациентов в ООО "Стоматологическая поликлиника "Дантист +"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>Д</w:t>
      </w:r>
      <w:r w:rsidR="00B5022E" w:rsidRPr="00EB668B">
        <w:rPr>
          <w:sz w:val="20"/>
          <w:szCs w:val="20"/>
        </w:rPr>
        <w:t>ля получения медицинских услуг П</w:t>
      </w:r>
      <w:r w:rsidRPr="00EB668B">
        <w:rPr>
          <w:sz w:val="20"/>
          <w:szCs w:val="20"/>
        </w:rPr>
        <w:t>ациент должен предварительно записаться на прием по телефону, через сайт ООО "Стоматологическая поликлиника "Дантист +" (далее по тексту - поликлиника) или при личном посещении.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>При посещении поликлиники пациент должен одеть бахилы и обратиться к администратору.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>Пациент должен иметь при себе паспорт, полис обязательного или добровольного медицинского страхования (при необходимости). При обращении за медицинской услугой пациентом заполняется анкета о состоянии здоровья. Для каждого вида медицинской услуги оформляется информированное добровольное согласие на медицинское вмешательство. При получении платных медицинских услуг с пациентом заключается договор возмездного оказания услуг в письменной форме.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>Пациенты, обратившиеся впервые, должны прийти в клинику за 15 минут до начала приема для оформления необходимых документов: медицинской карты амбулаторного больного, договора возмездного оказания услуг, анкеты о состоянии здоровья, ознакомления с информированным добровольным согласием.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 xml:space="preserve">Если пациент не имеет возможности вовремя прийти на прием, опаздывает или планирует отменить визит в клинику, то он должен заранее сообщить об этом администратору поликлиники по телефону. В случае опоздания Пациентом более чем на </w:t>
      </w:r>
      <w:r w:rsidR="00AE5BCD">
        <w:rPr>
          <w:sz w:val="20"/>
          <w:szCs w:val="20"/>
        </w:rPr>
        <w:t>15</w:t>
      </w:r>
      <w:r w:rsidRPr="00EB668B">
        <w:rPr>
          <w:sz w:val="20"/>
          <w:szCs w:val="20"/>
        </w:rPr>
        <w:t xml:space="preserve"> минут, приём может быть отменен, если из-за этого будет задержан прием следующего пациента.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>Пациент обязан выполнять назначения и следовать указаниям (рекомендациям) лечащего врача (в т.ч. явки на профилактические осмотры, контрольные явки), так как это влияет на выполнение гарантийных обязательств, данных поликлиникой пациенту.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>Пациент имеет право отказаться от лечения на любом этапе, подписав при этом отказ от продолжения лечения.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 xml:space="preserve">Пациентам запрещается курить в помещениях </w:t>
      </w:r>
      <w:r w:rsidR="00AE5BCD">
        <w:rPr>
          <w:sz w:val="20"/>
          <w:szCs w:val="20"/>
        </w:rPr>
        <w:t>поликлиники</w:t>
      </w:r>
      <w:r w:rsidRPr="00EB668B">
        <w:rPr>
          <w:sz w:val="20"/>
          <w:szCs w:val="20"/>
        </w:rPr>
        <w:t xml:space="preserve"> и на прилегающей к </w:t>
      </w:r>
      <w:r w:rsidR="00AE5BCD">
        <w:rPr>
          <w:sz w:val="20"/>
          <w:szCs w:val="20"/>
        </w:rPr>
        <w:t>поликлинике</w:t>
      </w:r>
      <w:r w:rsidRPr="00EB668B">
        <w:rPr>
          <w:sz w:val="20"/>
          <w:szCs w:val="20"/>
        </w:rPr>
        <w:t xml:space="preserve"> территории.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 xml:space="preserve">При необходимости пациента получить выписку или копию медицинской документации пациент должен предоставить письменное заявление на имя </w:t>
      </w:r>
      <w:r w:rsidR="00141703">
        <w:rPr>
          <w:sz w:val="20"/>
          <w:szCs w:val="20"/>
        </w:rPr>
        <w:t>директора</w:t>
      </w:r>
      <w:r w:rsidRPr="00EB668B">
        <w:rPr>
          <w:sz w:val="20"/>
          <w:szCs w:val="20"/>
        </w:rPr>
        <w:t>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 xml:space="preserve">В случае возникновения жалобы по качеству лечения пациент вправе обратиться к </w:t>
      </w:r>
      <w:r w:rsidR="00141703">
        <w:rPr>
          <w:sz w:val="20"/>
          <w:szCs w:val="20"/>
        </w:rPr>
        <w:t>директору</w:t>
      </w:r>
      <w:r w:rsidR="00AE5BCD">
        <w:rPr>
          <w:sz w:val="20"/>
          <w:szCs w:val="20"/>
        </w:rPr>
        <w:t xml:space="preserve"> поликлиники</w:t>
      </w:r>
      <w:r w:rsidRPr="00EB668B">
        <w:rPr>
          <w:sz w:val="20"/>
          <w:szCs w:val="20"/>
        </w:rPr>
        <w:t xml:space="preserve"> устно или с письменным заявлением.</w:t>
      </w:r>
    </w:p>
    <w:p w:rsidR="000B7442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 xml:space="preserve">Лечащий врач может отказаться по согласованию с </w:t>
      </w:r>
      <w:r w:rsidR="00141703">
        <w:rPr>
          <w:sz w:val="20"/>
          <w:szCs w:val="20"/>
        </w:rPr>
        <w:t>директором</w:t>
      </w:r>
      <w:r w:rsidR="00AE5BCD">
        <w:rPr>
          <w:sz w:val="20"/>
          <w:szCs w:val="20"/>
        </w:rPr>
        <w:t xml:space="preserve"> поликлиники</w:t>
      </w:r>
      <w:r w:rsidRPr="00EB668B">
        <w:rPr>
          <w:sz w:val="20"/>
          <w:szCs w:val="20"/>
        </w:rPr>
        <w:t xml:space="preserve"> от наблюдения и лечения пациента, если это не угрожает жизни пациента и здоровью окружающих.</w:t>
      </w:r>
    </w:p>
    <w:p w:rsidR="00FF6D6D" w:rsidRPr="00EB668B" w:rsidRDefault="000B7442" w:rsidP="000B7442">
      <w:pPr>
        <w:rPr>
          <w:sz w:val="20"/>
          <w:szCs w:val="20"/>
        </w:rPr>
      </w:pPr>
      <w:r w:rsidRPr="00EB668B">
        <w:rPr>
          <w:sz w:val="20"/>
          <w:szCs w:val="20"/>
        </w:rPr>
        <w:t xml:space="preserve">В случае нарушения Пациентами настоящих Правил, общественного порядка, в том числе неадекватного поведения, выраженного в повышении голоса, агрессии, осуществлении угрозы (словесной или физической) по отношению к медицинским работникам </w:t>
      </w:r>
      <w:r w:rsidR="00AE5BCD">
        <w:rPr>
          <w:sz w:val="20"/>
          <w:szCs w:val="20"/>
        </w:rPr>
        <w:t>поликлиники</w:t>
      </w:r>
      <w:r w:rsidRPr="00EB668B">
        <w:rPr>
          <w:sz w:val="20"/>
          <w:szCs w:val="20"/>
        </w:rPr>
        <w:t xml:space="preserve">, Пациенту в состоянии алкогольного, наркотического и токсического опьянения может быть отказано в оказании медицинской помощи при отсутствии угрозы его здоровью. </w:t>
      </w:r>
    </w:p>
    <w:sectPr w:rsidR="00FF6D6D" w:rsidRPr="00EB668B" w:rsidSect="00F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B7442"/>
    <w:rsid w:val="0005662A"/>
    <w:rsid w:val="000B7442"/>
    <w:rsid w:val="00141703"/>
    <w:rsid w:val="00161D50"/>
    <w:rsid w:val="002D53BE"/>
    <w:rsid w:val="003E5F96"/>
    <w:rsid w:val="004C4B03"/>
    <w:rsid w:val="00537FEA"/>
    <w:rsid w:val="00AD76D6"/>
    <w:rsid w:val="00AE5BCD"/>
    <w:rsid w:val="00B5022E"/>
    <w:rsid w:val="00DC07F3"/>
    <w:rsid w:val="00EB668B"/>
    <w:rsid w:val="00F37DFE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2016-10-04T08:31:00Z</cp:lastPrinted>
  <dcterms:created xsi:type="dcterms:W3CDTF">2015-07-14T11:30:00Z</dcterms:created>
  <dcterms:modified xsi:type="dcterms:W3CDTF">2016-10-04T08:50:00Z</dcterms:modified>
</cp:coreProperties>
</file>